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B3" w:rsidRDefault="00C02CB3"/>
    <w:p w:rsidR="00C02CB3" w:rsidRDefault="00C02CB3" w:rsidP="00C02CB3">
      <w:pPr>
        <w:jc w:val="center"/>
      </w:pPr>
      <w:r>
        <w:t xml:space="preserve">Кабінет Міністрів України </w:t>
      </w:r>
    </w:p>
    <w:p w:rsidR="00C02CB3" w:rsidRDefault="00C02CB3" w:rsidP="00C02CB3">
      <w:pPr>
        <w:jc w:val="center"/>
      </w:pPr>
      <w:r>
        <w:t>затвердив бюджет Фонду на 2021 рік</w:t>
      </w:r>
    </w:p>
    <w:p w:rsidR="00C02CB3" w:rsidRDefault="00C02CB3" w:rsidP="00C02CB3">
      <w:pPr>
        <w:jc w:val="center"/>
      </w:pPr>
    </w:p>
    <w:p w:rsidR="00C02CB3" w:rsidRPr="00C02CB3" w:rsidRDefault="00C02CB3" w:rsidP="00C02CB3">
      <w:pPr>
        <w:ind w:firstLine="709"/>
        <w:jc w:val="both"/>
        <w:rPr>
          <w:szCs w:val="28"/>
        </w:rPr>
      </w:pPr>
      <w:r w:rsidRPr="00C02CB3">
        <w:rPr>
          <w:color w:val="000000"/>
          <w:szCs w:val="28"/>
        </w:rPr>
        <w:t>Кабінет Міністрів України затвердив бюджет Фонду соціального страхування України на 2021 рік. Відповідну постанову “Про затвердження бюджету Фонду соціального страхування України на 2021 рік” № 261 Уряд прийняв 22 березня</w:t>
      </w:r>
      <w:r>
        <w:rPr>
          <w:color w:val="000000"/>
          <w:szCs w:val="28"/>
        </w:rPr>
        <w:t>.</w:t>
      </w:r>
    </w:p>
    <w:p w:rsidR="00C02CB3" w:rsidRPr="00C02CB3" w:rsidRDefault="00C02CB3" w:rsidP="00C02CB3">
      <w:pPr>
        <w:ind w:firstLine="709"/>
        <w:jc w:val="both"/>
        <w:rPr>
          <w:color w:val="676767"/>
          <w:szCs w:val="28"/>
        </w:rPr>
      </w:pPr>
      <w:r w:rsidRPr="00C02CB3">
        <w:rPr>
          <w:color w:val="000000"/>
          <w:szCs w:val="28"/>
        </w:rPr>
        <w:t>Видатки Фонду у поточному році планово сягнуть 31,7 млрд гривень, з яких на матеріальне забезпечення (допомоги по тимчасовій втраті працездатності, по вагітності та пологах і на поховання) та соціальні послуги – 18,7 млрд грн; на страхові витрати потерпілим на виробництві і членам їх родин – 10,7 млрд грн; на страхові витрати на медичну і соціальну допомогу – 0,6 млрд грн, страхові виплати медикам і членам їх родин у разі гострого професійного захворювання на COVID-19 за кошти державного бюджету – 0,25 млрд грн.</w:t>
      </w:r>
    </w:p>
    <w:p w:rsidR="00C02CB3" w:rsidRPr="00C02CB3" w:rsidRDefault="00C02CB3" w:rsidP="00C02CB3">
      <w:pPr>
        <w:jc w:val="both"/>
        <w:rPr>
          <w:szCs w:val="28"/>
        </w:rPr>
      </w:pPr>
      <w:r w:rsidRPr="00C02CB3">
        <w:rPr>
          <w:color w:val="000000"/>
          <w:szCs w:val="28"/>
        </w:rPr>
        <w:t>Дохідна частина бюджету з урахуванням залишку коштів на початок року визначена в розмірі 31,7 млрд гривень</w:t>
      </w:r>
      <w:r>
        <w:rPr>
          <w:color w:val="000000"/>
          <w:szCs w:val="28"/>
        </w:rPr>
        <w:t>.</w:t>
      </w:r>
    </w:p>
    <w:p w:rsidR="00C02CB3" w:rsidRDefault="00C02CB3"/>
    <w:p w:rsidR="0037066D" w:rsidRPr="00710079" w:rsidRDefault="00710079" w:rsidP="007100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2CB3">
        <w:rPr>
          <w:szCs w:val="28"/>
        </w:rPr>
        <w:t>Прес - служба</w:t>
      </w:r>
      <w:r>
        <w:rPr>
          <w:szCs w:val="28"/>
        </w:rPr>
        <w:t xml:space="preserve"> </w:t>
      </w:r>
      <w:r w:rsidR="004F534E" w:rsidRPr="00710079">
        <w:rPr>
          <w:szCs w:val="28"/>
        </w:rPr>
        <w:t>виконавчої дирекції</w:t>
      </w:r>
    </w:p>
    <w:p w:rsidR="00E764CA" w:rsidRDefault="00710079" w:rsidP="00710079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534E" w:rsidRPr="00710079">
        <w:rPr>
          <w:szCs w:val="28"/>
        </w:rPr>
        <w:t>Фонду соціального</w:t>
      </w:r>
      <w:r w:rsidR="0037066D" w:rsidRPr="00710079">
        <w:rPr>
          <w:szCs w:val="28"/>
        </w:rPr>
        <w:t xml:space="preserve"> </w:t>
      </w:r>
      <w:r w:rsidR="004F534E" w:rsidRPr="00710079">
        <w:rPr>
          <w:szCs w:val="28"/>
        </w:rPr>
        <w:t xml:space="preserve">страхування України </w:t>
      </w:r>
    </w:p>
    <w:p w:rsidR="0037066D" w:rsidRPr="00710079" w:rsidRDefault="00E764CA" w:rsidP="00710079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4F534E" w:rsidRPr="00710079" w:rsidRDefault="004F534E" w:rsidP="0037066D">
      <w:pPr>
        <w:ind w:left="3540" w:firstLine="4"/>
        <w:jc w:val="both"/>
        <w:rPr>
          <w:szCs w:val="28"/>
        </w:rPr>
      </w:pPr>
    </w:p>
    <w:p w:rsidR="004F534E" w:rsidRPr="00710079" w:rsidRDefault="004F534E" w:rsidP="00A16B96">
      <w:pPr>
        <w:ind w:firstLine="851"/>
        <w:jc w:val="both"/>
        <w:rPr>
          <w:szCs w:val="28"/>
        </w:rPr>
      </w:pPr>
    </w:p>
    <w:p w:rsidR="00A16B96" w:rsidRPr="00232244" w:rsidRDefault="00A16B96" w:rsidP="00A16B96">
      <w:pPr>
        <w:ind w:firstLine="851"/>
        <w:jc w:val="both"/>
        <w:rPr>
          <w:rFonts w:ascii="Verdana" w:hAnsi="Verdana"/>
          <w:sz w:val="20"/>
        </w:rPr>
      </w:pPr>
    </w:p>
    <w:p w:rsidR="00A16B96" w:rsidRDefault="00A16B96" w:rsidP="00DF69FC">
      <w:pPr>
        <w:ind w:right="-1" w:firstLine="709"/>
        <w:jc w:val="both"/>
        <w:rPr>
          <w:rFonts w:ascii="Verdana" w:hAnsi="Verdana"/>
          <w:sz w:val="20"/>
        </w:rPr>
      </w:pPr>
    </w:p>
    <w:p w:rsidR="00A16B96" w:rsidRDefault="00A16B96" w:rsidP="00DF69FC">
      <w:pPr>
        <w:ind w:right="-1" w:firstLine="709"/>
        <w:jc w:val="both"/>
        <w:rPr>
          <w:rFonts w:ascii="Verdana" w:hAnsi="Verdana"/>
          <w:sz w:val="20"/>
        </w:rPr>
      </w:pPr>
    </w:p>
    <w:p w:rsidR="00E23172" w:rsidRDefault="00E23172" w:rsidP="00E23172">
      <w:pPr>
        <w:ind w:right="-1" w:firstLine="709"/>
        <w:jc w:val="both"/>
        <w:rPr>
          <w:rFonts w:ascii="Verdana" w:hAnsi="Verdana"/>
          <w:sz w:val="20"/>
        </w:rPr>
      </w:pPr>
    </w:p>
    <w:p w:rsidR="008A13B3" w:rsidRDefault="008A13B3" w:rsidP="001F437D">
      <w:pPr>
        <w:tabs>
          <w:tab w:val="left" w:pos="505"/>
        </w:tabs>
        <w:ind w:hanging="704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8A13B3" w:rsidRPr="00F50A51" w:rsidRDefault="008A13B3" w:rsidP="008A13B3">
      <w:pPr>
        <w:ind w:firstLine="851"/>
        <w:jc w:val="both"/>
        <w:rPr>
          <w:rFonts w:ascii="Verdana" w:hAnsi="Verdana"/>
          <w:sz w:val="20"/>
        </w:rPr>
      </w:pPr>
    </w:p>
    <w:p w:rsidR="00F109FA" w:rsidRDefault="008A13B3" w:rsidP="008A13B3">
      <w:pPr>
        <w:ind w:firstLine="851"/>
        <w:jc w:val="both"/>
        <w:rPr>
          <w:rFonts w:ascii="Verdana" w:hAnsi="Verdana"/>
          <w:iCs/>
          <w:sz w:val="20"/>
        </w:rPr>
      </w:pP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  <w:r w:rsidRPr="00F50A51">
        <w:rPr>
          <w:rFonts w:ascii="Verdana" w:hAnsi="Verdana"/>
          <w:sz w:val="20"/>
        </w:rPr>
        <w:tab/>
      </w:r>
    </w:p>
    <w:p w:rsidR="00F109FA" w:rsidRDefault="00F109FA" w:rsidP="008A13B3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</w:p>
    <w:sectPr w:rsidR="00F109F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66705"/>
    <w:rsid w:val="00066BCD"/>
    <w:rsid w:val="0007323E"/>
    <w:rsid w:val="00074445"/>
    <w:rsid w:val="000830CC"/>
    <w:rsid w:val="00084BC2"/>
    <w:rsid w:val="00091D31"/>
    <w:rsid w:val="000B44C1"/>
    <w:rsid w:val="000C4646"/>
    <w:rsid w:val="00131DA0"/>
    <w:rsid w:val="00144F11"/>
    <w:rsid w:val="00145154"/>
    <w:rsid w:val="00147DF2"/>
    <w:rsid w:val="00160226"/>
    <w:rsid w:val="00166B0E"/>
    <w:rsid w:val="00177A85"/>
    <w:rsid w:val="00197F08"/>
    <w:rsid w:val="001B5AD1"/>
    <w:rsid w:val="001E5504"/>
    <w:rsid w:val="001F2A10"/>
    <w:rsid w:val="001F437D"/>
    <w:rsid w:val="00214983"/>
    <w:rsid w:val="00232244"/>
    <w:rsid w:val="00240B4D"/>
    <w:rsid w:val="00274102"/>
    <w:rsid w:val="00286923"/>
    <w:rsid w:val="00293B08"/>
    <w:rsid w:val="00295D00"/>
    <w:rsid w:val="002962FA"/>
    <w:rsid w:val="002C2389"/>
    <w:rsid w:val="00313961"/>
    <w:rsid w:val="00351931"/>
    <w:rsid w:val="0035225A"/>
    <w:rsid w:val="0037066D"/>
    <w:rsid w:val="003754E4"/>
    <w:rsid w:val="003817D1"/>
    <w:rsid w:val="00394F82"/>
    <w:rsid w:val="003B60BE"/>
    <w:rsid w:val="003F0067"/>
    <w:rsid w:val="00406CB6"/>
    <w:rsid w:val="004315FA"/>
    <w:rsid w:val="00470FDB"/>
    <w:rsid w:val="00480DDD"/>
    <w:rsid w:val="0048173C"/>
    <w:rsid w:val="004933EF"/>
    <w:rsid w:val="004962A9"/>
    <w:rsid w:val="004F534E"/>
    <w:rsid w:val="00517117"/>
    <w:rsid w:val="005B397B"/>
    <w:rsid w:val="005C3AFA"/>
    <w:rsid w:val="006176FB"/>
    <w:rsid w:val="0062762F"/>
    <w:rsid w:val="0063119F"/>
    <w:rsid w:val="006401A7"/>
    <w:rsid w:val="006414CE"/>
    <w:rsid w:val="00643F85"/>
    <w:rsid w:val="0065267D"/>
    <w:rsid w:val="006559E9"/>
    <w:rsid w:val="006870D0"/>
    <w:rsid w:val="006B6402"/>
    <w:rsid w:val="006B78D7"/>
    <w:rsid w:val="006C2E04"/>
    <w:rsid w:val="00710079"/>
    <w:rsid w:val="007114CE"/>
    <w:rsid w:val="0071267F"/>
    <w:rsid w:val="007213E4"/>
    <w:rsid w:val="0072392F"/>
    <w:rsid w:val="007240A5"/>
    <w:rsid w:val="00757301"/>
    <w:rsid w:val="00762F28"/>
    <w:rsid w:val="00770AD9"/>
    <w:rsid w:val="007A4447"/>
    <w:rsid w:val="007B2DD7"/>
    <w:rsid w:val="007B5E2A"/>
    <w:rsid w:val="007D0A22"/>
    <w:rsid w:val="007D681C"/>
    <w:rsid w:val="007E17C5"/>
    <w:rsid w:val="007E7FE3"/>
    <w:rsid w:val="00803718"/>
    <w:rsid w:val="0086547C"/>
    <w:rsid w:val="00872C56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6719"/>
    <w:rsid w:val="00976C20"/>
    <w:rsid w:val="00980098"/>
    <w:rsid w:val="0099412F"/>
    <w:rsid w:val="00997870"/>
    <w:rsid w:val="009B0C05"/>
    <w:rsid w:val="009B0C57"/>
    <w:rsid w:val="009C70A2"/>
    <w:rsid w:val="009D313D"/>
    <w:rsid w:val="009E2A7A"/>
    <w:rsid w:val="009E7779"/>
    <w:rsid w:val="009F01A9"/>
    <w:rsid w:val="00A01AA4"/>
    <w:rsid w:val="00A16B96"/>
    <w:rsid w:val="00A226E4"/>
    <w:rsid w:val="00A36D72"/>
    <w:rsid w:val="00AA7362"/>
    <w:rsid w:val="00AB54FA"/>
    <w:rsid w:val="00B06B2B"/>
    <w:rsid w:val="00B26623"/>
    <w:rsid w:val="00B61160"/>
    <w:rsid w:val="00B81C02"/>
    <w:rsid w:val="00B931E7"/>
    <w:rsid w:val="00B974A4"/>
    <w:rsid w:val="00BA5B5F"/>
    <w:rsid w:val="00BC1381"/>
    <w:rsid w:val="00BC15FD"/>
    <w:rsid w:val="00BE7AB4"/>
    <w:rsid w:val="00C02CB3"/>
    <w:rsid w:val="00C03BA0"/>
    <w:rsid w:val="00C0477A"/>
    <w:rsid w:val="00C31770"/>
    <w:rsid w:val="00C40B76"/>
    <w:rsid w:val="00C85868"/>
    <w:rsid w:val="00CA3DB7"/>
    <w:rsid w:val="00CD621B"/>
    <w:rsid w:val="00CF71D2"/>
    <w:rsid w:val="00D02C7A"/>
    <w:rsid w:val="00D05687"/>
    <w:rsid w:val="00D30353"/>
    <w:rsid w:val="00D31DDD"/>
    <w:rsid w:val="00D47FAC"/>
    <w:rsid w:val="00D524A4"/>
    <w:rsid w:val="00D61400"/>
    <w:rsid w:val="00D74743"/>
    <w:rsid w:val="00D8558D"/>
    <w:rsid w:val="00D96E44"/>
    <w:rsid w:val="00DA113A"/>
    <w:rsid w:val="00DB4795"/>
    <w:rsid w:val="00DC265E"/>
    <w:rsid w:val="00DD2EB8"/>
    <w:rsid w:val="00DF0FD9"/>
    <w:rsid w:val="00DF3D51"/>
    <w:rsid w:val="00DF69FC"/>
    <w:rsid w:val="00E015F6"/>
    <w:rsid w:val="00E22E91"/>
    <w:rsid w:val="00E23172"/>
    <w:rsid w:val="00E336E8"/>
    <w:rsid w:val="00E60130"/>
    <w:rsid w:val="00E648C5"/>
    <w:rsid w:val="00E7202D"/>
    <w:rsid w:val="00E764CA"/>
    <w:rsid w:val="00E82F61"/>
    <w:rsid w:val="00EC454C"/>
    <w:rsid w:val="00F009BB"/>
    <w:rsid w:val="00F109FA"/>
    <w:rsid w:val="00F2088B"/>
    <w:rsid w:val="00F3505A"/>
    <w:rsid w:val="00F6796C"/>
    <w:rsid w:val="00F67CC3"/>
    <w:rsid w:val="00F939EA"/>
    <w:rsid w:val="00FA1667"/>
    <w:rsid w:val="00FB5409"/>
    <w:rsid w:val="00FF2AF6"/>
    <w:rsid w:val="00FF49DC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  <w:style w:type="paragraph" w:styleId="ae">
    <w:name w:val="List Paragraph"/>
    <w:basedOn w:val="a"/>
    <w:uiPriority w:val="34"/>
    <w:qFormat/>
    <w:rsid w:val="0064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2021-02-08T09:11:00Z</cp:lastPrinted>
  <dcterms:created xsi:type="dcterms:W3CDTF">2021-03-30T08:55:00Z</dcterms:created>
  <dcterms:modified xsi:type="dcterms:W3CDTF">2021-03-30T08:55:00Z</dcterms:modified>
</cp:coreProperties>
</file>